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95F5" w14:textId="77777777" w:rsidR="0077019B" w:rsidRDefault="0077019B" w:rsidP="00D6092A">
      <w:pPr>
        <w:ind w:left="-900" w:right="-720"/>
        <w:rPr>
          <w:rFonts w:asciiTheme="minorHAnsi" w:hAnsiTheme="minorHAnsi"/>
        </w:rPr>
      </w:pPr>
    </w:p>
    <w:p w14:paraId="1DB8A39C" w14:textId="77777777" w:rsidR="00CE7FDE" w:rsidRDefault="00CE7FDE" w:rsidP="0077019B">
      <w:pPr>
        <w:rPr>
          <w:rFonts w:asciiTheme="minorHAnsi" w:hAnsiTheme="minorHAnsi"/>
        </w:rPr>
      </w:pPr>
    </w:p>
    <w:p w14:paraId="4F6955B6" w14:textId="77777777" w:rsidR="00360470" w:rsidRDefault="00360470" w:rsidP="0077019B">
      <w:pPr>
        <w:rPr>
          <w:sz w:val="18"/>
          <w:szCs w:val="18"/>
        </w:rPr>
      </w:pPr>
    </w:p>
    <w:p w14:paraId="170A103F" w14:textId="77777777" w:rsidR="009403B4" w:rsidRPr="009403B4" w:rsidRDefault="009403B4" w:rsidP="0077019B">
      <w:pPr>
        <w:rPr>
          <w:sz w:val="11"/>
          <w:szCs w:val="18"/>
        </w:rPr>
      </w:pPr>
    </w:p>
    <w:p w14:paraId="781DEE4A" w14:textId="77777777" w:rsidR="00E20CA5" w:rsidRPr="007045A7" w:rsidRDefault="00E20CA5" w:rsidP="00E20CA5">
      <w:pPr>
        <w:rPr>
          <w:rFonts w:ascii="Garamond" w:hAnsi="Garamond"/>
        </w:rPr>
      </w:pPr>
    </w:p>
    <w:p w14:paraId="47D2B989" w14:textId="6D1907D5" w:rsidR="00481F17" w:rsidRDefault="00022D64" w:rsidP="00481F17">
      <w:pPr>
        <w:pStyle w:val="Footer"/>
        <w:tabs>
          <w:tab w:val="clear" w:pos="4680"/>
          <w:tab w:val="clear" w:pos="9360"/>
        </w:tabs>
        <w:spacing w:before="80" w:after="80"/>
        <w:rPr>
          <w:rFonts w:ascii="Constantia" w:hAnsi="Constantia" w:cs="Arial"/>
          <w:color w:val="28346F"/>
          <w:sz w:val="20"/>
          <w:szCs w:val="20"/>
        </w:rPr>
      </w:pPr>
      <w:r w:rsidRPr="00481F17">
        <w:rPr>
          <w:rFonts w:ascii="Constantia" w:hAnsi="Constantia" w:cs="Arial"/>
          <w:color w:val="28346F"/>
          <w:sz w:val="20"/>
          <w:szCs w:val="20"/>
        </w:rPr>
        <w:t xml:space="preserve"> </w:t>
      </w:r>
    </w:p>
    <w:p w14:paraId="744E577C" w14:textId="77777777" w:rsidR="00452C92" w:rsidRPr="00481F17" w:rsidRDefault="00452C92" w:rsidP="00481F17">
      <w:pPr>
        <w:pStyle w:val="Footer"/>
        <w:tabs>
          <w:tab w:val="clear" w:pos="4680"/>
          <w:tab w:val="clear" w:pos="9360"/>
        </w:tabs>
        <w:spacing w:before="80" w:after="80"/>
        <w:rPr>
          <w:bCs/>
          <w:caps/>
          <w:color w:val="28346F"/>
          <w:sz w:val="19"/>
          <w:szCs w:val="19"/>
        </w:rPr>
      </w:pPr>
    </w:p>
    <w:p w14:paraId="0B2199C1" w14:textId="3CC7C61B" w:rsidR="00452C92" w:rsidRPr="008218A9" w:rsidRDefault="00452C92" w:rsidP="00452C92">
      <w:pPr>
        <w:jc w:val="center"/>
        <w:rPr>
          <w:rFonts w:asciiTheme="minorHAnsi" w:hAnsiTheme="minorHAnsi" w:cstheme="minorHAnsi"/>
          <w:b/>
        </w:rPr>
      </w:pPr>
      <w:r w:rsidRPr="008218A9">
        <w:rPr>
          <w:rFonts w:asciiTheme="minorHAnsi" w:hAnsiTheme="minorHAnsi" w:cstheme="minorHAnsi"/>
          <w:b/>
        </w:rPr>
        <w:t xml:space="preserve">Illinois Juvenile Justice Commission </w:t>
      </w:r>
      <w:r w:rsidR="00731B91" w:rsidRPr="00731B91">
        <w:rPr>
          <w:rFonts w:asciiTheme="minorHAnsi" w:hAnsiTheme="minorHAnsi" w:cstheme="minorHAnsi"/>
          <w:b/>
        </w:rPr>
        <w:t>Compliance Committee Meeting</w:t>
      </w:r>
    </w:p>
    <w:p w14:paraId="231430C5" w14:textId="0A814B24" w:rsidR="00452C92" w:rsidRPr="008218A9" w:rsidRDefault="00452C92" w:rsidP="00452C92">
      <w:pPr>
        <w:jc w:val="center"/>
        <w:rPr>
          <w:rFonts w:asciiTheme="minorHAnsi" w:hAnsiTheme="minorHAnsi" w:cstheme="minorHAnsi"/>
        </w:rPr>
      </w:pPr>
      <w:r w:rsidRPr="008218A9">
        <w:rPr>
          <w:rFonts w:asciiTheme="minorHAnsi" w:hAnsiTheme="minorHAnsi" w:cstheme="minorHAnsi"/>
        </w:rPr>
        <w:t xml:space="preserve">Meeting Agenda – </w:t>
      </w:r>
      <w:r w:rsidR="00AF456B">
        <w:rPr>
          <w:rFonts w:asciiTheme="minorHAnsi" w:hAnsiTheme="minorHAnsi" w:cstheme="minorHAnsi"/>
        </w:rPr>
        <w:t>Wednesday</w:t>
      </w:r>
      <w:r w:rsidR="001401DA">
        <w:rPr>
          <w:rFonts w:asciiTheme="minorHAnsi" w:hAnsiTheme="minorHAnsi" w:cstheme="minorHAnsi"/>
        </w:rPr>
        <w:t xml:space="preserve"> </w:t>
      </w:r>
      <w:r w:rsidR="006D14E3">
        <w:rPr>
          <w:rFonts w:asciiTheme="minorHAnsi" w:hAnsiTheme="minorHAnsi" w:cstheme="minorHAnsi"/>
        </w:rPr>
        <w:t>February 4</w:t>
      </w:r>
      <w:r w:rsidR="00011768">
        <w:rPr>
          <w:rFonts w:asciiTheme="minorHAnsi" w:hAnsiTheme="minorHAnsi" w:cstheme="minorHAnsi"/>
        </w:rPr>
        <w:t>, 202</w:t>
      </w:r>
      <w:r w:rsidR="006D14E3">
        <w:rPr>
          <w:rFonts w:asciiTheme="minorHAnsi" w:hAnsiTheme="minorHAnsi" w:cstheme="minorHAnsi"/>
        </w:rPr>
        <w:t>2</w:t>
      </w:r>
    </w:p>
    <w:p w14:paraId="589FBD1F" w14:textId="4E1B5E10" w:rsidR="00452C92" w:rsidRPr="00087B0E" w:rsidRDefault="00501EC6" w:rsidP="00452C9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6D14E3">
        <w:rPr>
          <w:rFonts w:asciiTheme="minorHAnsi" w:hAnsiTheme="minorHAnsi" w:cstheme="minorHAnsi"/>
        </w:rPr>
        <w:t>0</w:t>
      </w:r>
      <w:r w:rsidR="00452C92" w:rsidRPr="008218A9">
        <w:rPr>
          <w:rFonts w:asciiTheme="minorHAnsi" w:hAnsiTheme="minorHAnsi" w:cstheme="minorHAnsi"/>
        </w:rPr>
        <w:t>:</w:t>
      </w:r>
      <w:r w:rsidR="00011768">
        <w:rPr>
          <w:rFonts w:asciiTheme="minorHAnsi" w:hAnsiTheme="minorHAnsi" w:cstheme="minorHAnsi"/>
        </w:rPr>
        <w:t>0</w:t>
      </w:r>
      <w:r w:rsidR="00452C92" w:rsidRPr="008218A9">
        <w:rPr>
          <w:rFonts w:asciiTheme="minorHAnsi" w:hAnsiTheme="minorHAnsi" w:cstheme="minorHAnsi"/>
        </w:rPr>
        <w:t xml:space="preserve">0 </w:t>
      </w:r>
      <w:r w:rsidR="00876A3D">
        <w:rPr>
          <w:rFonts w:asciiTheme="minorHAnsi" w:hAnsiTheme="minorHAnsi" w:cstheme="minorHAnsi"/>
        </w:rPr>
        <w:t>a</w:t>
      </w:r>
      <w:r w:rsidR="00452C92" w:rsidRPr="008218A9">
        <w:rPr>
          <w:rFonts w:asciiTheme="minorHAnsi" w:hAnsiTheme="minorHAnsi" w:cstheme="minorHAnsi"/>
        </w:rPr>
        <w:t xml:space="preserve">.m. to </w:t>
      </w:r>
      <w:r w:rsidR="00876A3D">
        <w:rPr>
          <w:rFonts w:asciiTheme="minorHAnsi" w:hAnsiTheme="minorHAnsi" w:cstheme="minorHAnsi"/>
        </w:rPr>
        <w:t>1</w:t>
      </w:r>
      <w:r w:rsidR="006D14E3">
        <w:rPr>
          <w:rFonts w:asciiTheme="minorHAnsi" w:hAnsiTheme="minorHAnsi" w:cstheme="minorHAnsi"/>
        </w:rPr>
        <w:t>1</w:t>
      </w:r>
      <w:r w:rsidR="00452C92" w:rsidRPr="008218A9">
        <w:rPr>
          <w:rFonts w:asciiTheme="minorHAnsi" w:hAnsiTheme="minorHAnsi" w:cstheme="minorHAnsi"/>
        </w:rPr>
        <w:t>:</w:t>
      </w:r>
      <w:r w:rsidR="006D14E3">
        <w:rPr>
          <w:rFonts w:asciiTheme="minorHAnsi" w:hAnsiTheme="minorHAnsi" w:cstheme="minorHAnsi"/>
        </w:rPr>
        <w:t>3</w:t>
      </w:r>
      <w:r w:rsidR="00452C92" w:rsidRPr="008218A9">
        <w:rPr>
          <w:rFonts w:asciiTheme="minorHAnsi" w:hAnsiTheme="minorHAnsi" w:cstheme="minorHAnsi"/>
        </w:rPr>
        <w:t xml:space="preserve">0 </w:t>
      </w:r>
      <w:r w:rsidR="006D14E3">
        <w:rPr>
          <w:rFonts w:asciiTheme="minorHAnsi" w:hAnsiTheme="minorHAnsi" w:cstheme="minorHAnsi"/>
        </w:rPr>
        <w:t>a</w:t>
      </w:r>
      <w:r w:rsidR="00452C92" w:rsidRPr="008218A9">
        <w:rPr>
          <w:rFonts w:asciiTheme="minorHAnsi" w:hAnsiTheme="minorHAnsi" w:cstheme="minorHAnsi"/>
        </w:rPr>
        <w:t>.m.</w:t>
      </w:r>
    </w:p>
    <w:p w14:paraId="03273A03" w14:textId="77777777" w:rsidR="00452C92" w:rsidRPr="008218A9" w:rsidRDefault="00452C92" w:rsidP="00452C92">
      <w:pPr>
        <w:jc w:val="center"/>
        <w:rPr>
          <w:rFonts w:asciiTheme="minorHAnsi" w:hAnsiTheme="minorHAnsi" w:cstheme="minorHAnsi"/>
        </w:rPr>
      </w:pPr>
      <w:r w:rsidRPr="008218A9">
        <w:rPr>
          <w:rFonts w:asciiTheme="minorHAnsi" w:hAnsiTheme="minorHAnsi" w:cstheme="minorHAnsi"/>
          <w:b/>
        </w:rPr>
        <w:t>Video Conference Information</w:t>
      </w:r>
      <w:r w:rsidRPr="008218A9">
        <w:rPr>
          <w:rFonts w:asciiTheme="minorHAnsi" w:hAnsiTheme="minorHAnsi" w:cstheme="minorHAnsi"/>
        </w:rPr>
        <w:t>:</w:t>
      </w:r>
    </w:p>
    <w:p w14:paraId="448A4B4E" w14:textId="77777777" w:rsidR="001222B4" w:rsidRPr="001222B4" w:rsidRDefault="001222B4" w:rsidP="001222B4">
      <w:pPr>
        <w:jc w:val="center"/>
      </w:pPr>
      <w:r w:rsidRPr="001222B4">
        <w:t>Join Zoom Meeting</w:t>
      </w:r>
    </w:p>
    <w:p w14:paraId="5D4704E1" w14:textId="06876B4E" w:rsidR="00011768" w:rsidRDefault="00731B91" w:rsidP="00EF7B5D">
      <w:pPr>
        <w:jc w:val="center"/>
      </w:pPr>
      <w:hyperlink r:id="rId10" w:history="1">
        <w:r w:rsidR="00EF7B5D" w:rsidRPr="00F1444A">
          <w:rPr>
            <w:rStyle w:val="Hyperlink"/>
          </w:rPr>
          <w:t>https://us06web.zoom.us/j/83084441474?pwd=RXJxSWFSVjN3S2p5NDdoaGh6SDkrUT09</w:t>
        </w:r>
      </w:hyperlink>
    </w:p>
    <w:p w14:paraId="006D0154" w14:textId="77777777" w:rsidR="00EF7B5D" w:rsidRDefault="00EF7B5D" w:rsidP="00EF7B5D">
      <w:pPr>
        <w:jc w:val="center"/>
      </w:pPr>
    </w:p>
    <w:p w14:paraId="3C7F534B" w14:textId="713D4800" w:rsidR="00A80071" w:rsidRDefault="00A80071" w:rsidP="00D6092A"/>
    <w:p w14:paraId="57001578" w14:textId="77777777" w:rsidR="00C0433C" w:rsidRPr="00D6092A" w:rsidRDefault="00C0433C" w:rsidP="00D6092A"/>
    <w:p w14:paraId="174C318A" w14:textId="78732A08" w:rsidR="006A0161" w:rsidRPr="006D14E3" w:rsidRDefault="00452C92" w:rsidP="006D14E3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lang w:val="en"/>
        </w:rPr>
        <w:t>Welcom</w:t>
      </w:r>
      <w:r w:rsidR="00A80071">
        <w:rPr>
          <w:rFonts w:ascii="Segoe UI" w:hAnsi="Segoe UI" w:cs="Segoe UI"/>
          <w:lang w:val="en"/>
        </w:rPr>
        <w:t xml:space="preserve">e, Introductions &amp; </w:t>
      </w:r>
      <w:r w:rsidR="006D14E3">
        <w:rPr>
          <w:rFonts w:ascii="Segoe UI" w:hAnsi="Segoe UI" w:cs="Segoe UI"/>
          <w:lang w:val="en"/>
        </w:rPr>
        <w:t>Roll Call</w:t>
      </w:r>
    </w:p>
    <w:p w14:paraId="6665C28E" w14:textId="7520764E" w:rsidR="00F4602B" w:rsidRDefault="00F4602B" w:rsidP="00452C92">
      <w:pPr>
        <w:widowControl/>
        <w:shd w:val="clear" w:color="auto" w:fill="FFFFFF"/>
        <w:contextualSpacing/>
        <w:rPr>
          <w:rFonts w:asciiTheme="minorHAnsi" w:hAnsiTheme="minorHAnsi" w:cstheme="minorHAnsi"/>
        </w:rPr>
      </w:pPr>
    </w:p>
    <w:p w14:paraId="796782D9" w14:textId="77777777" w:rsidR="006D14E3" w:rsidRDefault="006D14E3" w:rsidP="00452C92">
      <w:pPr>
        <w:widowControl/>
        <w:shd w:val="clear" w:color="auto" w:fill="FFFFFF"/>
        <w:contextualSpacing/>
        <w:rPr>
          <w:rFonts w:asciiTheme="minorHAnsi" w:hAnsiTheme="minorHAnsi" w:cstheme="minorHAnsi"/>
        </w:rPr>
      </w:pPr>
    </w:p>
    <w:p w14:paraId="1362B283" w14:textId="13832DDA" w:rsidR="005D7BD9" w:rsidRDefault="00B05585" w:rsidP="00145608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lang w:val="en"/>
        </w:rPr>
        <w:t>Overview of Compliance/Monitoring Requirements from OJJDP</w:t>
      </w:r>
    </w:p>
    <w:p w14:paraId="1E0E7056" w14:textId="77777777" w:rsidR="006D14E3" w:rsidRPr="006D14E3" w:rsidRDefault="006D14E3" w:rsidP="006D14E3">
      <w:pPr>
        <w:widowControl/>
        <w:spacing w:before="120"/>
        <w:ind w:left="1080"/>
        <w:rPr>
          <w:rFonts w:ascii="Segoe UI" w:hAnsi="Segoe UI" w:cs="Segoe UI"/>
          <w:lang w:val="en"/>
        </w:rPr>
      </w:pPr>
    </w:p>
    <w:p w14:paraId="1DFC4085" w14:textId="21307435" w:rsidR="00B05585" w:rsidRDefault="00B05585" w:rsidP="00B05585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lang w:val="en"/>
        </w:rPr>
        <w:t>Areas of Priority in Illinois</w:t>
      </w:r>
    </w:p>
    <w:p w14:paraId="65502157" w14:textId="00F4E317" w:rsidR="00B05585" w:rsidRDefault="00B05585" w:rsidP="00B05585">
      <w:pPr>
        <w:pStyle w:val="ListParagraph"/>
        <w:rPr>
          <w:rFonts w:ascii="Segoe UI" w:hAnsi="Segoe UI" w:cs="Segoe UI"/>
          <w:lang w:val="en"/>
        </w:rPr>
      </w:pPr>
    </w:p>
    <w:p w14:paraId="4DB8A632" w14:textId="77777777" w:rsidR="00B05585" w:rsidRDefault="00B05585" w:rsidP="00B05585">
      <w:pPr>
        <w:pStyle w:val="ListParagraph"/>
        <w:rPr>
          <w:rFonts w:ascii="Segoe UI" w:hAnsi="Segoe UI" w:cs="Segoe UI"/>
          <w:lang w:val="en"/>
        </w:rPr>
      </w:pPr>
    </w:p>
    <w:p w14:paraId="5AE6DA43" w14:textId="08C176BD" w:rsidR="00B05585" w:rsidRPr="00B05585" w:rsidRDefault="00B05585" w:rsidP="00B05585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lang w:val="en"/>
        </w:rPr>
        <w:t xml:space="preserve">Strategies and Next Steps </w:t>
      </w:r>
    </w:p>
    <w:p w14:paraId="0AD9F132" w14:textId="028A25C4" w:rsidR="006D14E3" w:rsidRDefault="006D14E3" w:rsidP="006D14E3">
      <w:pPr>
        <w:pStyle w:val="ListParagraph"/>
        <w:rPr>
          <w:rFonts w:ascii="Segoe UI" w:hAnsi="Segoe UI" w:cs="Segoe UI"/>
          <w:lang w:val="en"/>
        </w:rPr>
      </w:pPr>
    </w:p>
    <w:p w14:paraId="08D77E96" w14:textId="77777777" w:rsidR="006D14E3" w:rsidRDefault="006D14E3" w:rsidP="006D14E3">
      <w:pPr>
        <w:pStyle w:val="ListParagraph"/>
        <w:rPr>
          <w:rFonts w:ascii="Segoe UI" w:hAnsi="Segoe UI" w:cs="Segoe UI"/>
          <w:lang w:val="en"/>
        </w:rPr>
      </w:pPr>
    </w:p>
    <w:p w14:paraId="376E6FAE" w14:textId="391D8F02" w:rsidR="006D14E3" w:rsidRDefault="006D14E3" w:rsidP="006D14E3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lang w:val="en"/>
        </w:rPr>
        <w:t>New Business</w:t>
      </w:r>
    </w:p>
    <w:p w14:paraId="3BBABF5A" w14:textId="38460D03" w:rsidR="006D14E3" w:rsidRDefault="006D14E3" w:rsidP="006D14E3">
      <w:pPr>
        <w:pStyle w:val="ListParagraph"/>
        <w:rPr>
          <w:rFonts w:ascii="Segoe UI" w:hAnsi="Segoe UI" w:cs="Segoe UI"/>
          <w:lang w:val="en"/>
        </w:rPr>
      </w:pPr>
    </w:p>
    <w:p w14:paraId="726E0A32" w14:textId="77777777" w:rsidR="006D14E3" w:rsidRDefault="006D14E3" w:rsidP="006D14E3">
      <w:pPr>
        <w:pStyle w:val="ListParagraph"/>
        <w:rPr>
          <w:rFonts w:ascii="Segoe UI" w:hAnsi="Segoe UI" w:cs="Segoe UI"/>
          <w:lang w:val="en"/>
        </w:rPr>
      </w:pPr>
    </w:p>
    <w:p w14:paraId="3E04082F" w14:textId="5FB8313E" w:rsidR="006D14E3" w:rsidRPr="006D14E3" w:rsidRDefault="006D14E3" w:rsidP="006D14E3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lang w:val="en"/>
        </w:rPr>
        <w:t>Public Comment</w:t>
      </w:r>
    </w:p>
    <w:p w14:paraId="5AB6E966" w14:textId="77777777" w:rsidR="006D14E3" w:rsidRPr="006A0161" w:rsidRDefault="006D14E3" w:rsidP="006D14E3">
      <w:pPr>
        <w:widowControl/>
        <w:spacing w:before="120"/>
        <w:rPr>
          <w:rFonts w:ascii="Segoe UI" w:hAnsi="Segoe UI" w:cs="Segoe UI"/>
          <w:lang w:val="en"/>
        </w:rPr>
      </w:pPr>
    </w:p>
    <w:p w14:paraId="65B3080E" w14:textId="77777777" w:rsidR="00452C92" w:rsidRPr="000A24EC" w:rsidRDefault="00452C92" w:rsidP="00452C92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lang w:val="en"/>
        </w:rPr>
        <w:t>Adjourn</w:t>
      </w:r>
    </w:p>
    <w:p w14:paraId="21707B70" w14:textId="733C44F0" w:rsidR="00D6092A" w:rsidRPr="00D6092A" w:rsidRDefault="00D6092A" w:rsidP="00D6092A"/>
    <w:p w14:paraId="6A2D8F70" w14:textId="70E4BD63" w:rsidR="00D6092A" w:rsidRPr="00D6092A" w:rsidRDefault="00D6092A" w:rsidP="00D6092A"/>
    <w:p w14:paraId="124268EB" w14:textId="18BFACDB" w:rsidR="00D6092A" w:rsidRPr="00D6092A" w:rsidRDefault="00D6092A" w:rsidP="00D6092A"/>
    <w:p w14:paraId="67706DB7" w14:textId="04F288A2" w:rsidR="00D6092A" w:rsidRPr="00D6092A" w:rsidRDefault="00D6092A" w:rsidP="00D6092A"/>
    <w:sectPr w:rsidR="00D6092A" w:rsidRPr="00D6092A" w:rsidSect="00D6092A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3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25A6" w14:textId="77777777" w:rsidR="00971660" w:rsidRDefault="00971660" w:rsidP="00731823">
      <w:r>
        <w:separator/>
      </w:r>
    </w:p>
  </w:endnote>
  <w:endnote w:type="continuationSeparator" w:id="0">
    <w:p w14:paraId="74FB5007" w14:textId="77777777" w:rsidR="00971660" w:rsidRDefault="00971660" w:rsidP="0073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6092A" w:rsidRPr="00D6092A" w14:paraId="1585FB95" w14:textId="77777777" w:rsidTr="00D6092A">
      <w:tc>
        <w:tcPr>
          <w:tcW w:w="4675" w:type="dxa"/>
        </w:tcPr>
        <w:p w14:paraId="12AD77CE" w14:textId="5504958E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</w:pP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t>Chicago Location</w:t>
          </w: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br/>
          </w:r>
        </w:p>
        <w:p w14:paraId="351EC86E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401 South Clinton St., 4</w:t>
          </w:r>
          <w:r w:rsidRPr="00D6092A">
            <w:rPr>
              <w:rFonts w:asciiTheme="minorHAnsi" w:hAnsiTheme="minorHAnsi"/>
              <w:color w:val="28346F"/>
              <w:sz w:val="18"/>
              <w:szCs w:val="18"/>
              <w:vertAlign w:val="superscript"/>
            </w:rPr>
            <w:t>th</w:t>
          </w: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 xml:space="preserve"> Floor</w:t>
          </w:r>
        </w:p>
        <w:p w14:paraId="6F05FE79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Chicago, IL 60607</w:t>
          </w:r>
        </w:p>
        <w:p w14:paraId="4ECFD381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Phone: 312-793-3401</w:t>
          </w:r>
        </w:p>
        <w:p w14:paraId="3C955F01" w14:textId="42A52837" w:rsidR="00D6092A" w:rsidRPr="00D6092A" w:rsidRDefault="00D6092A" w:rsidP="00D6092A">
          <w:pPr>
            <w:pStyle w:val="Footer"/>
            <w:jc w:val="center"/>
            <w:rPr>
              <w:color w:val="28346F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Fax: 312-793-4666</w:t>
          </w:r>
        </w:p>
      </w:tc>
      <w:tc>
        <w:tcPr>
          <w:tcW w:w="4675" w:type="dxa"/>
        </w:tcPr>
        <w:p w14:paraId="20426D0A" w14:textId="2794CE50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</w:pP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t>Springfield Location</w:t>
          </w: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br/>
          </w:r>
        </w:p>
        <w:p w14:paraId="2F5DE716" w14:textId="6D65AF2E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815-823 East Monroe</w:t>
          </w:r>
        </w:p>
        <w:p w14:paraId="4076F149" w14:textId="0C1A8A21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Springfield, IL 62701</w:t>
          </w:r>
        </w:p>
        <w:p w14:paraId="496A7E8E" w14:textId="6373B09F" w:rsidR="00D6092A" w:rsidRPr="00D6092A" w:rsidRDefault="00D6092A" w:rsidP="00D6092A">
          <w:pPr>
            <w:pStyle w:val="Footer"/>
            <w:jc w:val="center"/>
            <w:rPr>
              <w:color w:val="28346F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Phone: 217-557-2109</w:t>
          </w: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br/>
            <w:t>Fax: 217-524-5586</w:t>
          </w:r>
        </w:p>
      </w:tc>
    </w:tr>
  </w:tbl>
  <w:p w14:paraId="3991498C" w14:textId="33349D3D" w:rsidR="00365D39" w:rsidRPr="00D6092A" w:rsidRDefault="00D6092A">
    <w:pPr>
      <w:pStyle w:val="Footer"/>
      <w:rPr>
        <w:color w:val="28346F"/>
      </w:rPr>
    </w:pPr>
    <w:r>
      <w:rPr>
        <w:noProof/>
        <w:color w:val="28346F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80ED61" wp14:editId="159585D8">
              <wp:simplePos x="0" y="0"/>
              <wp:positionH relativeFrom="column">
                <wp:posOffset>-610870</wp:posOffset>
              </wp:positionH>
              <wp:positionV relativeFrom="paragraph">
                <wp:posOffset>-1157605</wp:posOffset>
              </wp:positionV>
              <wp:extent cx="7165340" cy="190500"/>
              <wp:effectExtent l="0" t="0" r="0" b="0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65340" cy="190500"/>
                      </a:xfrm>
                      <a:prstGeom prst="rect">
                        <a:avLst/>
                      </a:prstGeom>
                      <a:solidFill>
                        <a:srgbClr val="28346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6F6B4" w14:textId="77777777" w:rsidR="00D6092A" w:rsidRPr="00287BB1" w:rsidRDefault="00D6092A" w:rsidP="00D6092A">
                          <w:pPr>
                            <w:spacing w:before="13"/>
                            <w:ind w:left="90" w:right="-55"/>
                            <w:jc w:val="center"/>
                            <w:rPr>
                              <w:rFonts w:ascii="Arial"/>
                              <w:b/>
                              <w:sz w:val="21"/>
                              <w:szCs w:val="21"/>
                            </w:rPr>
                          </w:pPr>
                          <w:r w:rsidRPr="00287BB1">
                            <w:rPr>
                              <w:rFonts w:ascii="Arial"/>
                              <w:b/>
                              <w:color w:val="FFFFFF"/>
                              <w:sz w:val="21"/>
                              <w:szCs w:val="21"/>
                            </w:rPr>
                            <w:t>www.ijjc.illinois.gov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0ED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1pt;margin-top:-91.15pt;width:564.2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Yvd3wEAAKMDAAAOAAAAZHJzL2Uyb0RvYy54bWysU1Fv0zAQfkfiP1h+p0m7rYyo6QSbipDG&#10;QBr7AY7jJBaOz5zdJuXXc3aaDtgb4sU6++6+3Pfdl83N2Bt2UOg12JIvFzlnykqotW1L/vRt9+aa&#10;Mx+ErYUBq0p+VJ7fbF+/2gyuUCvowNQKGYFYXwyu5F0IrsgyLzvVC78ApywlG8BeBLpim9UoBkLv&#10;TbbK83U2ANYOQSrv6fVuSvJtwm8aJcOXpvEqMFNymi2kE9NZxTPbbkTRonCdlqcxxD9M0Qtt6aNn&#10;qDsRBNujfgHVa4ngoQkLCX0GTaOlShyIzTL/i81jJ5xKXEgc784y+f8HKx8Oj+4rsjB+gJEWmEh4&#10;dw/yuydtssH54lQTNfWFj9XV8Blq2qbYB0gdY4N9pE+EGMGQ0sezumoMTNLj2+X66uKSUpJyy3f5&#10;VZ7kz0Qxdzv04aOCnsWg5EjbS+jicO9DnEYUc0n8mAej6502Jl2wrW4NsoOgTa+uLy7Xu7hcavmj&#10;zNhYbCG2Ten4kmhGZhPHMFYjJSPdCuojEUaYnENOp6AD/MnZQK4puf+xF6g4M58srSVabA5wDqo5&#10;EFZSa8kDZ1N4GyYr7h3qtiPkSX8L70nYRifOz1Oc5iQnJF4n10ar/X5PVc//1vYXAAAA//8DAFBL&#10;AwQUAAYACAAAACEA+HgqRd4AAAAOAQAADwAAAGRycy9kb3ducmV2LnhtbEyPzU7DMBCE70i8g7VI&#10;3Fq7qahCGqcCBLdKiJTcndj5Ue11FLtteHs2J7jtzo5mvs0Ps7PsaqYweJSwWQtgBhuvB+wkfJ8+&#10;VimwEBVqZT0aCT8mwKG4v8tVpv0Nv8y1jB2jEAyZktDHOGach6Y3ToW1Hw3SrfWTU5HWqeN6UjcK&#10;d5YnQuy4UwNSQ69G89ab5lxenASh8bU6Vp/t8b2milNr09JVUj4+zC97YNHM8c8MCz6hQ0FMtb+g&#10;DsxKWD3vErLSsEmTLbDFIrYJafWiPZHGi5z/f6P4BQAA//8DAFBLAQItABQABgAIAAAAIQC2gziS&#10;/gAAAOEBAAATAAAAAAAAAAAAAAAAAAAAAABbQ29udGVudF9UeXBlc10ueG1sUEsBAi0AFAAGAAgA&#10;AAAhADj9If/WAAAAlAEAAAsAAAAAAAAAAAAAAAAALwEAAF9yZWxzLy5yZWxzUEsBAi0AFAAGAAgA&#10;AAAhAH/xi93fAQAAowMAAA4AAAAAAAAAAAAAAAAALgIAAGRycy9lMm9Eb2MueG1sUEsBAi0AFAAG&#10;AAgAAAAhAPh4KkXeAAAADgEAAA8AAAAAAAAAAAAAAAAAOQQAAGRycy9kb3ducmV2LnhtbFBLBQYA&#10;AAAABAAEAPMAAABEBQAAAAA=&#10;" fillcolor="#28346f" stroked="f">
              <v:path arrowok="t"/>
              <v:textbox inset="0,0,0,0">
                <w:txbxContent>
                  <w:p w14:paraId="6706F6B4" w14:textId="77777777" w:rsidR="00D6092A" w:rsidRPr="00287BB1" w:rsidRDefault="00D6092A" w:rsidP="00D6092A">
                    <w:pPr>
                      <w:spacing w:before="13"/>
                      <w:ind w:left="90" w:right="-55"/>
                      <w:jc w:val="center"/>
                      <w:rPr>
                        <w:rFonts w:ascii="Arial"/>
                        <w:b/>
                        <w:sz w:val="21"/>
                        <w:szCs w:val="21"/>
                      </w:rPr>
                    </w:pPr>
                    <w:r w:rsidRPr="00287BB1">
                      <w:rPr>
                        <w:rFonts w:ascii="Arial"/>
                        <w:b/>
                        <w:color w:val="FFFFFF"/>
                        <w:sz w:val="21"/>
                        <w:szCs w:val="21"/>
                      </w:rPr>
                      <w:t>www.ijjc.illinois.gov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BAEE" w14:textId="77777777" w:rsidR="00971660" w:rsidRDefault="00971660" w:rsidP="00731823">
      <w:r>
        <w:separator/>
      </w:r>
    </w:p>
  </w:footnote>
  <w:footnote w:type="continuationSeparator" w:id="0">
    <w:p w14:paraId="14C64B0D" w14:textId="77777777" w:rsidR="00971660" w:rsidRDefault="00971660" w:rsidP="0073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84F8" w14:textId="6D6269C8" w:rsidR="00731823" w:rsidRDefault="00D6092A" w:rsidP="00D6092A">
    <w:pPr>
      <w:pStyle w:val="Header"/>
      <w:ind w:left="-900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9FDBA5" wp14:editId="3AA27AA4">
          <wp:simplePos x="0" y="0"/>
          <wp:positionH relativeFrom="margin">
            <wp:posOffset>-551815</wp:posOffset>
          </wp:positionH>
          <wp:positionV relativeFrom="paragraph">
            <wp:posOffset>-102137</wp:posOffset>
          </wp:positionV>
          <wp:extent cx="2908300" cy="8763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967E2" wp14:editId="73810488">
              <wp:simplePos x="0" y="0"/>
              <wp:positionH relativeFrom="column">
                <wp:posOffset>-494030</wp:posOffset>
              </wp:positionH>
              <wp:positionV relativeFrom="paragraph">
                <wp:posOffset>1009650</wp:posOffset>
              </wp:positionV>
              <wp:extent cx="6932428" cy="0"/>
              <wp:effectExtent l="0" t="0" r="1460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2428" cy="0"/>
                      </a:xfrm>
                      <a:prstGeom prst="line">
                        <a:avLst/>
                      </a:prstGeom>
                      <a:ln>
                        <a:solidFill>
                          <a:srgbClr val="2834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AD532C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9pt,79.5pt" to="506.9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vF1QEAAAQEAAAOAAAAZHJzL2Uyb0RvYy54bWysU8tu2zAQvBfoPxC815KVxEgFyzk4cC9F&#10;azTtB9AUKRHgC0vWkv++S0pWgrZAkaAXSkvuzO4Ml9uH0WhyFhCUsw1dr0pKhOWuVbZr6I/vhw/3&#10;lITIbMu0s6KhFxHow+79u+3ga1G53ulWAEESG+rBN7SP0ddFEXgvDAsr54XFQ+nAsIghdEULbEB2&#10;o4uqLDfF4KD14LgIAXcfp0O6y/xSCh6/ShlEJLqh2FvMK+T1lNZit2V1B8z3is9tsDd0YZiyWHSh&#10;emSRkZ+g/qAyioMLTsYVd6ZwUiousgZUsy5/U/PUMy+yFjQn+MWm8P9o+ZfzEYhqG3pHiWUGr+gp&#10;AlNdH8neWYsGOiB3yafBhxrT9/YIcxT8EZLoUYJJX5RDxuztZfFWjJFw3Nx8vKluK5wGfj0rnoEe&#10;QvwknCHpp6Fa2SSb1ez8OUQshqnXlLStbVqD06o9KK1zAN1pr4GcGV50dX9zuzmknhH4Ig2jBC2S&#10;kqn3/BcvWky034REL7DbdS6fp1AstIxzYeN65tUWsxNMYgsLsPw3cM5PUJEn9DXgBZErOxsXsFHW&#10;wd+qx/Haspzyrw5MupMFJ9de8q1ma3DUsnPzs0iz/DLO8OfHu/sFAAD//wMAUEsDBBQABgAIAAAA&#10;IQCZVcD55AAAABEBAAAPAAAAZHJzL2Rvd25yZXYueG1sTI9Ba8MwDIXvg/0Ho8FurZOVLGsap5SN&#10;HQq7LC3p1Y3VJDS2g+202b+fCoPuIpCe9PS9fD3pnl3Q+c4aAfE8AoamtqozjYD97nP2BswHaZTs&#10;rUEBP+hhXTw+5DJT9mq+8VKGhpGJ8ZkU0IYwZJz7ukUt/dwOaEg7WadloNY1XDl5JXPd85coeuVa&#10;doY+tHLA9xbrczlqAV2VjIfkq95NpdvGm/2hWmzTSojnp+ljRWWzAhZwCvcLuGUgfigI7GhHozzr&#10;BczSlPgDCcmSkt02onixBHb8G/Ei5/+TFL8AAAD//wMAUEsBAi0AFAAGAAgAAAAhALaDOJL+AAAA&#10;4QEAABMAAAAAAAAAAAAAAAAAAAAAAFtDb250ZW50X1R5cGVzXS54bWxQSwECLQAUAAYACAAAACEA&#10;OP0h/9YAAACUAQAACwAAAAAAAAAAAAAAAAAvAQAAX3JlbHMvLnJlbHNQSwECLQAUAAYACAAAACEA&#10;1AebxdUBAAAEBAAADgAAAAAAAAAAAAAAAAAuAgAAZHJzL2Uyb0RvYy54bWxQSwECLQAUAAYACAAA&#10;ACEAmVXA+eQAAAARAQAADwAAAAAAAAAAAAAAAAAvBAAAZHJzL2Rvd25yZXYueG1sUEsFBgAAAAAE&#10;AAQA8wAAAEAFAAAAAA==&#10;" strokecolor="#2834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C68D5"/>
    <w:multiLevelType w:val="hybridMultilevel"/>
    <w:tmpl w:val="42F63D42"/>
    <w:lvl w:ilvl="0" w:tplc="0E182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A96CFB"/>
    <w:multiLevelType w:val="hybridMultilevel"/>
    <w:tmpl w:val="52D8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24C58"/>
    <w:multiLevelType w:val="multilevel"/>
    <w:tmpl w:val="3F6A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DC2293"/>
    <w:multiLevelType w:val="hybridMultilevel"/>
    <w:tmpl w:val="53346FB8"/>
    <w:lvl w:ilvl="0" w:tplc="F74827F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748205DC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15143"/>
    <w:multiLevelType w:val="hybridMultilevel"/>
    <w:tmpl w:val="82208F34"/>
    <w:lvl w:ilvl="0" w:tplc="6A5A99B2">
      <w:start w:val="1"/>
      <w:numFmt w:val="bullet"/>
      <w:lvlText w:val="●"/>
      <w:lvlJc w:val="left"/>
      <w:pPr>
        <w:ind w:left="1180" w:hanging="360"/>
      </w:pPr>
      <w:rPr>
        <w:rFonts w:ascii="Arial" w:eastAsia="Arial" w:hAnsi="Arial" w:hint="default"/>
        <w:sz w:val="22"/>
        <w:szCs w:val="22"/>
      </w:rPr>
    </w:lvl>
    <w:lvl w:ilvl="1" w:tplc="D8BA06AA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2" w:tplc="E2B4A0F0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C28C2798">
      <w:start w:val="1"/>
      <w:numFmt w:val="bullet"/>
      <w:lvlText w:val="•"/>
      <w:lvlJc w:val="left"/>
      <w:pPr>
        <w:ind w:left="4342" w:hanging="360"/>
      </w:pPr>
      <w:rPr>
        <w:rFonts w:hint="default"/>
      </w:rPr>
    </w:lvl>
    <w:lvl w:ilvl="4" w:tplc="5600A67E">
      <w:start w:val="1"/>
      <w:numFmt w:val="bullet"/>
      <w:lvlText w:val="•"/>
      <w:lvlJc w:val="left"/>
      <w:pPr>
        <w:ind w:left="5396" w:hanging="360"/>
      </w:pPr>
      <w:rPr>
        <w:rFonts w:hint="default"/>
      </w:rPr>
    </w:lvl>
    <w:lvl w:ilvl="5" w:tplc="DF6E41BA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6" w:tplc="D4381FE6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  <w:lvl w:ilvl="7" w:tplc="2C40FB94">
      <w:start w:val="1"/>
      <w:numFmt w:val="bullet"/>
      <w:lvlText w:val="•"/>
      <w:lvlJc w:val="left"/>
      <w:pPr>
        <w:ind w:left="8558" w:hanging="360"/>
      </w:pPr>
      <w:rPr>
        <w:rFonts w:hint="default"/>
      </w:rPr>
    </w:lvl>
    <w:lvl w:ilvl="8" w:tplc="2012CCB8">
      <w:start w:val="1"/>
      <w:numFmt w:val="bullet"/>
      <w:lvlText w:val="•"/>
      <w:lvlJc w:val="left"/>
      <w:pPr>
        <w:ind w:left="9612" w:hanging="360"/>
      </w:pPr>
      <w:rPr>
        <w:rFonts w:hint="default"/>
      </w:rPr>
    </w:lvl>
  </w:abstractNum>
  <w:abstractNum w:abstractNumId="5" w15:restartNumberingAfterBreak="0">
    <w:nsid w:val="79E928DC"/>
    <w:multiLevelType w:val="hybridMultilevel"/>
    <w:tmpl w:val="888E1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40609"/>
    <w:multiLevelType w:val="hybridMultilevel"/>
    <w:tmpl w:val="9B50B5AE"/>
    <w:lvl w:ilvl="0" w:tplc="8AE4C81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09"/>
    <w:rsid w:val="00011768"/>
    <w:rsid w:val="00022D64"/>
    <w:rsid w:val="0003222F"/>
    <w:rsid w:val="00044F88"/>
    <w:rsid w:val="001222B4"/>
    <w:rsid w:val="001313FF"/>
    <w:rsid w:val="001401DA"/>
    <w:rsid w:val="0014592E"/>
    <w:rsid w:val="001669D7"/>
    <w:rsid w:val="00172D7D"/>
    <w:rsid w:val="00197526"/>
    <w:rsid w:val="001A011D"/>
    <w:rsid w:val="001E57E9"/>
    <w:rsid w:val="001F4E41"/>
    <w:rsid w:val="00250213"/>
    <w:rsid w:val="002604D5"/>
    <w:rsid w:val="00260BA6"/>
    <w:rsid w:val="00263280"/>
    <w:rsid w:val="00287BB1"/>
    <w:rsid w:val="002A33EC"/>
    <w:rsid w:val="002B0300"/>
    <w:rsid w:val="002F31C6"/>
    <w:rsid w:val="00325101"/>
    <w:rsid w:val="00360470"/>
    <w:rsid w:val="00365D39"/>
    <w:rsid w:val="003E36CC"/>
    <w:rsid w:val="004278ED"/>
    <w:rsid w:val="00452C92"/>
    <w:rsid w:val="004603D8"/>
    <w:rsid w:val="00461865"/>
    <w:rsid w:val="004677B2"/>
    <w:rsid w:val="00481F17"/>
    <w:rsid w:val="004A1B8D"/>
    <w:rsid w:val="004C28A1"/>
    <w:rsid w:val="004C4C83"/>
    <w:rsid w:val="004E2A1C"/>
    <w:rsid w:val="00501EC6"/>
    <w:rsid w:val="00516420"/>
    <w:rsid w:val="00554641"/>
    <w:rsid w:val="005547F8"/>
    <w:rsid w:val="00572460"/>
    <w:rsid w:val="00574D25"/>
    <w:rsid w:val="0057722B"/>
    <w:rsid w:val="005D7BD9"/>
    <w:rsid w:val="005F5A53"/>
    <w:rsid w:val="00633F2F"/>
    <w:rsid w:val="006574E4"/>
    <w:rsid w:val="00691D73"/>
    <w:rsid w:val="006A0161"/>
    <w:rsid w:val="006D14E3"/>
    <w:rsid w:val="006F0EA2"/>
    <w:rsid w:val="00705D18"/>
    <w:rsid w:val="00731823"/>
    <w:rsid w:val="00731B91"/>
    <w:rsid w:val="0074592B"/>
    <w:rsid w:val="00752D9B"/>
    <w:rsid w:val="0076285C"/>
    <w:rsid w:val="00767905"/>
    <w:rsid w:val="0077019B"/>
    <w:rsid w:val="00781864"/>
    <w:rsid w:val="007B2C39"/>
    <w:rsid w:val="007D5918"/>
    <w:rsid w:val="00810ECE"/>
    <w:rsid w:val="0085382C"/>
    <w:rsid w:val="0085771C"/>
    <w:rsid w:val="008704C8"/>
    <w:rsid w:val="00871A58"/>
    <w:rsid w:val="00876A3D"/>
    <w:rsid w:val="009032B9"/>
    <w:rsid w:val="009403B4"/>
    <w:rsid w:val="00971537"/>
    <w:rsid w:val="00971660"/>
    <w:rsid w:val="009752CE"/>
    <w:rsid w:val="00995120"/>
    <w:rsid w:val="009B0DE3"/>
    <w:rsid w:val="009B4BD0"/>
    <w:rsid w:val="00A11918"/>
    <w:rsid w:val="00A30315"/>
    <w:rsid w:val="00A50B05"/>
    <w:rsid w:val="00A54456"/>
    <w:rsid w:val="00A72D16"/>
    <w:rsid w:val="00A80071"/>
    <w:rsid w:val="00A872C3"/>
    <w:rsid w:val="00AA5316"/>
    <w:rsid w:val="00AB12FA"/>
    <w:rsid w:val="00AE12AE"/>
    <w:rsid w:val="00AF3B1A"/>
    <w:rsid w:val="00AF456B"/>
    <w:rsid w:val="00B05585"/>
    <w:rsid w:val="00B15A7C"/>
    <w:rsid w:val="00B24629"/>
    <w:rsid w:val="00B44F09"/>
    <w:rsid w:val="00B50B5F"/>
    <w:rsid w:val="00B60867"/>
    <w:rsid w:val="00B64EE4"/>
    <w:rsid w:val="00BB01C3"/>
    <w:rsid w:val="00C03684"/>
    <w:rsid w:val="00C0433C"/>
    <w:rsid w:val="00C363C3"/>
    <w:rsid w:val="00C72963"/>
    <w:rsid w:val="00C84306"/>
    <w:rsid w:val="00C96ACF"/>
    <w:rsid w:val="00CE5454"/>
    <w:rsid w:val="00CE7FDE"/>
    <w:rsid w:val="00CF0064"/>
    <w:rsid w:val="00D449B7"/>
    <w:rsid w:val="00D6092A"/>
    <w:rsid w:val="00D70FD9"/>
    <w:rsid w:val="00DA2B2F"/>
    <w:rsid w:val="00DD2F47"/>
    <w:rsid w:val="00DF0367"/>
    <w:rsid w:val="00DF4C73"/>
    <w:rsid w:val="00E20CA5"/>
    <w:rsid w:val="00E333A5"/>
    <w:rsid w:val="00E56F03"/>
    <w:rsid w:val="00E60A45"/>
    <w:rsid w:val="00E66F76"/>
    <w:rsid w:val="00E767A9"/>
    <w:rsid w:val="00EA2138"/>
    <w:rsid w:val="00ED7596"/>
    <w:rsid w:val="00EF3853"/>
    <w:rsid w:val="00EF4610"/>
    <w:rsid w:val="00EF7B5D"/>
    <w:rsid w:val="00F27E1F"/>
    <w:rsid w:val="00F41B7B"/>
    <w:rsid w:val="00F42D23"/>
    <w:rsid w:val="00F4602B"/>
    <w:rsid w:val="00F475B8"/>
    <w:rsid w:val="00F66F25"/>
    <w:rsid w:val="00F7441D"/>
    <w:rsid w:val="00F80049"/>
    <w:rsid w:val="00FC7B34"/>
    <w:rsid w:val="00FE703D"/>
    <w:rsid w:val="7850E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1737E"/>
  <w15:docId w15:val="{91CF0033-500C-46C0-947D-331121D6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2D7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1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8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31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82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7019B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72D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2D7D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2D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2D7D"/>
    <w:rPr>
      <w:b/>
      <w:bCs/>
    </w:rPr>
  </w:style>
  <w:style w:type="character" w:customStyle="1" w:styleId="ilfuvd">
    <w:name w:val="ilfuvd"/>
    <w:basedOn w:val="DefaultParagraphFont"/>
    <w:rsid w:val="00EF4610"/>
  </w:style>
  <w:style w:type="paragraph" w:styleId="NoSpacing">
    <w:name w:val="No Spacing"/>
    <w:uiPriority w:val="1"/>
    <w:qFormat/>
    <w:rsid w:val="00DD2F47"/>
    <w:pPr>
      <w:widowControl/>
    </w:pPr>
  </w:style>
  <w:style w:type="character" w:customStyle="1" w:styleId="Heading1Char">
    <w:name w:val="Heading 1 Char"/>
    <w:basedOn w:val="DefaultParagraphFont"/>
    <w:link w:val="Heading1"/>
    <w:uiPriority w:val="9"/>
    <w:rsid w:val="004278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278ED"/>
    <w:pPr>
      <w:ind w:left="1180" w:hanging="36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4278E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A5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7B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117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j/83084441474?pwd=RXJxSWFSVjN3S2p5NDdoaGh6SDkrU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b933989-0cc2-4b0c-a8a0-27fd8740ed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D595BD2EEF64EB448C1C86CD94AFE" ma:contentTypeVersion="14" ma:contentTypeDescription="Create a new document." ma:contentTypeScope="" ma:versionID="04f4e70f981cb7cc94e2d78fb3018be2">
  <xsd:schema xmlns:xsd="http://www.w3.org/2001/XMLSchema" xmlns:xs="http://www.w3.org/2001/XMLSchema" xmlns:p="http://schemas.microsoft.com/office/2006/metadata/properties" xmlns:ns2="7144c8b8-ccdb-464f-9a1a-3ed236a072c1" xmlns:ns3="2b933989-0cc2-4b0c-a8a0-27fd8740ed59" targetNamespace="http://schemas.microsoft.com/office/2006/metadata/properties" ma:root="true" ma:fieldsID="e2706279f33c487da06cc8cf63b569ce" ns2:_="" ns3:_="">
    <xsd:import namespace="7144c8b8-ccdb-464f-9a1a-3ed236a072c1"/>
    <xsd:import namespace="2b933989-0cc2-4b0c-a8a0-27fd8740ed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Notes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4c8b8-ccdb-464f-9a1a-3ed236a07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33989-0cc2-4b0c-a8a0-27fd8740ed59" elementFormDefault="qualified">
    <xsd:import namespace="http://schemas.microsoft.com/office/2006/documentManagement/types"/>
    <xsd:import namespace="http://schemas.microsoft.com/office/infopath/2007/PartnerControls"/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4494C-2A94-437E-BCE0-0A75B6BB3098}">
  <ds:schemaRefs>
    <ds:schemaRef ds:uri="http://schemas.microsoft.com/office/2006/metadata/properties"/>
    <ds:schemaRef ds:uri="http://schemas.microsoft.com/office/infopath/2007/PartnerControls"/>
    <ds:schemaRef ds:uri="2b933989-0cc2-4b0c-a8a0-27fd8740ed59"/>
  </ds:schemaRefs>
</ds:datastoreItem>
</file>

<file path=customXml/itemProps2.xml><?xml version="1.0" encoding="utf-8"?>
<ds:datastoreItem xmlns:ds="http://schemas.openxmlformats.org/officeDocument/2006/customXml" ds:itemID="{3BDD5F44-B161-42A8-9D25-9F790D62B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3FBFE-B1FD-4792-8AAD-F219A9C81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4c8b8-ccdb-464f-9a1a-3ed236a072c1"/>
    <ds:schemaRef ds:uri="2b933989-0cc2-4b0c-a8a0-27fd8740e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401 South Clinton Street, 4th Floor
Chicago, Illinois 60607
Phone: 312-793-3401F
ax: 312-793-4666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401 South Clinton Street, 4th Floor
Chicago, Illinois 60607
Phone: 312-793-3401F
ax: 312-793-4666</dc:title>
  <dc:creator>Springfield Location
815-823 East Monroe
Springfield, Illinois 62701
Phone: 217-557-2109
Fax: 217-524-5586</dc:creator>
  <cp:lastModifiedBy>Maribel</cp:lastModifiedBy>
  <cp:revision>7</cp:revision>
  <cp:lastPrinted>2019-11-05T23:06:00Z</cp:lastPrinted>
  <dcterms:created xsi:type="dcterms:W3CDTF">2022-01-31T21:21:00Z</dcterms:created>
  <dcterms:modified xsi:type="dcterms:W3CDTF">2022-02-03T20:01:00Z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2016-08-25T00:00:00Z</vt:filetime>
  </property>
  <property fmtid="{D5CDD505-2E9C-101B-9397-08002B2CF9AE}" pid="5" name="ContentTypeId">
    <vt:lpwstr>0x01010031FD595BD2EEF64EB448C1C86CD94AFE</vt:lpwstr>
  </property>
  <property fmtid="{D5CDD505-2E9C-101B-9397-08002B2CF9AE}" pid="6" name="AuthorIds_UIVersion_11776">
    <vt:lpwstr>26</vt:lpwstr>
  </property>
</Properties>
</file>